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6C4A8" w14:textId="25CEF885" w:rsidR="00EE1000" w:rsidRPr="00207769" w:rsidRDefault="00D76C77" w:rsidP="00C74A6B">
      <w:pPr>
        <w:pStyle w:val="Title"/>
        <w:pBdr>
          <w:bottom w:val="none" w:sz="0" w:space="0" w:color="auto"/>
        </w:pBdr>
        <w:rPr>
          <w:rFonts w:ascii="Arial Rounded MT Bold" w:hAnsi="Arial Rounded MT Bold"/>
          <w:noProof/>
          <w:color w:val="auto"/>
          <w:sz w:val="16"/>
          <w:szCs w:val="16"/>
          <w:lang w:eastAsia="en-AU"/>
        </w:rPr>
      </w:pPr>
      <w:bookmarkStart w:id="0" w:name="_GoBack"/>
      <w:bookmarkEnd w:id="0"/>
      <w:r>
        <w:rPr>
          <w:rFonts w:ascii="Calibri" w:hAnsi="Calibri"/>
          <w:color w:val="auto"/>
        </w:rPr>
        <w:t>Mental Health</w:t>
      </w:r>
      <w:r w:rsidR="00EE1000" w:rsidRPr="00207769">
        <w:rPr>
          <w:rFonts w:ascii="Calibri" w:hAnsi="Calibri"/>
          <w:color w:val="auto"/>
        </w:rPr>
        <w:t xml:space="preserve"> Provider Specialitie</w:t>
      </w:r>
      <w:r>
        <w:rPr>
          <w:rFonts w:ascii="Calibri" w:hAnsi="Calibri"/>
          <w:color w:val="auto"/>
        </w:rPr>
        <w:t>s Form</w:t>
      </w:r>
      <w:r w:rsidR="00EE1000" w:rsidRPr="00207769">
        <w:rPr>
          <w:rFonts w:ascii="Arial Rounded MT Bold" w:hAnsi="Arial Rounded MT Bold"/>
          <w:noProof/>
          <w:color w:val="auto"/>
          <w:sz w:val="16"/>
          <w:szCs w:val="16"/>
          <w:lang w:eastAsia="en-AU"/>
        </w:rPr>
        <w:t xml:space="preserve"> </w:t>
      </w:r>
    </w:p>
    <w:p w14:paraId="17833182" w14:textId="7A68CD43" w:rsidR="00EE1000" w:rsidRPr="00207769" w:rsidRDefault="00EE1000" w:rsidP="00C74A6B">
      <w:pPr>
        <w:rPr>
          <w:lang w:eastAsia="en-AU"/>
        </w:rPr>
      </w:pPr>
      <w:r w:rsidRPr="00207769">
        <w:t xml:space="preserve">To support the CAREinMIND Intake and Triage team to appropriately allocate </w:t>
      </w:r>
      <w:r w:rsidR="00D76C77">
        <w:t xml:space="preserve">mental health </w:t>
      </w:r>
      <w:r w:rsidRPr="00207769">
        <w:t>re</w:t>
      </w:r>
      <w:r w:rsidR="00F1004F">
        <w:t>ferrals to you, please advise</w:t>
      </w:r>
      <w:r w:rsidRPr="00207769">
        <w:t xml:space="preserve"> y</w:t>
      </w:r>
      <w:r w:rsidR="00D76C77">
        <w:t xml:space="preserve">our </w:t>
      </w:r>
      <w:r w:rsidR="00D76C77" w:rsidRPr="00D76C77">
        <w:rPr>
          <w:b/>
        </w:rPr>
        <w:t>areas of specialty</w:t>
      </w:r>
      <w:r w:rsidR="00D76C77">
        <w:t xml:space="preserve"> (training or extensive experience</w:t>
      </w:r>
      <w:r w:rsidR="00F1004F">
        <w:t xml:space="preserve"> – </w:t>
      </w:r>
      <w:r w:rsidR="00F1004F" w:rsidRPr="00F1004F">
        <w:rPr>
          <w:b/>
        </w:rPr>
        <w:t>not just interest</w:t>
      </w:r>
      <w:r w:rsidR="00D76C77">
        <w:t xml:space="preserve">) </w:t>
      </w:r>
      <w:r w:rsidRPr="00207769">
        <w:t>in treating and supporting vulnerable individuals</w:t>
      </w:r>
      <w:r w:rsidR="00D76C77">
        <w:t>.</w:t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3114"/>
        <w:gridCol w:w="5485"/>
      </w:tblGrid>
      <w:tr w:rsidR="00EE1000" w:rsidRPr="00207769" w14:paraId="2F45709C" w14:textId="77777777" w:rsidTr="00EC3EF7">
        <w:tc>
          <w:tcPr>
            <w:tcW w:w="3114" w:type="dxa"/>
          </w:tcPr>
          <w:p w14:paraId="1F0EFEDA" w14:textId="77777777" w:rsidR="00EE1000" w:rsidRPr="00207769" w:rsidRDefault="00EE1000" w:rsidP="00207769">
            <w:pPr>
              <w:rPr>
                <w:b/>
              </w:rPr>
            </w:pPr>
            <w:r w:rsidRPr="00207769">
              <w:rPr>
                <w:b/>
                <w:color w:val="1F497D" w:themeColor="text2"/>
              </w:rPr>
              <w:t xml:space="preserve">Name: </w:t>
            </w:r>
          </w:p>
        </w:tc>
        <w:tc>
          <w:tcPr>
            <w:tcW w:w="5485" w:type="dxa"/>
          </w:tcPr>
          <w:p w14:paraId="1D53B4A2" w14:textId="3B3F11F7" w:rsidR="00EE1000" w:rsidRPr="00207769" w:rsidRDefault="00EE1000" w:rsidP="00394B85">
            <w:pPr>
              <w:rPr>
                <w:b/>
                <w:color w:val="1F497D" w:themeColor="text2"/>
              </w:rPr>
            </w:pPr>
          </w:p>
        </w:tc>
      </w:tr>
      <w:tr w:rsidR="00EE1000" w:rsidRPr="00207769" w14:paraId="483224B7" w14:textId="77777777" w:rsidTr="00EC3EF7">
        <w:tc>
          <w:tcPr>
            <w:tcW w:w="3114" w:type="dxa"/>
          </w:tcPr>
          <w:p w14:paraId="15FDEEA3" w14:textId="77777777" w:rsidR="00EE1000" w:rsidRPr="00207769" w:rsidRDefault="00EE1000" w:rsidP="00207769">
            <w:pPr>
              <w:rPr>
                <w:b/>
              </w:rPr>
            </w:pPr>
            <w:r w:rsidRPr="00207769">
              <w:rPr>
                <w:b/>
                <w:color w:val="1F497D" w:themeColor="text2"/>
              </w:rPr>
              <w:t>Organisation (if applicable</w:t>
            </w:r>
            <w:r w:rsidRPr="00207769">
              <w:rPr>
                <w:b/>
              </w:rPr>
              <w:t xml:space="preserve">): </w:t>
            </w:r>
          </w:p>
        </w:tc>
        <w:tc>
          <w:tcPr>
            <w:tcW w:w="5485" w:type="dxa"/>
          </w:tcPr>
          <w:p w14:paraId="49B88E26" w14:textId="78546E34" w:rsidR="00EE1000" w:rsidRPr="00207769" w:rsidRDefault="00EE1000" w:rsidP="00394B85">
            <w:pPr>
              <w:rPr>
                <w:b/>
                <w:color w:val="1F497D" w:themeColor="text2"/>
              </w:rPr>
            </w:pPr>
          </w:p>
        </w:tc>
      </w:tr>
      <w:tr w:rsidR="00EE1000" w:rsidRPr="00207769" w14:paraId="67A8A422" w14:textId="77777777" w:rsidTr="00EC3EF7">
        <w:tc>
          <w:tcPr>
            <w:tcW w:w="3114" w:type="dxa"/>
          </w:tcPr>
          <w:p w14:paraId="46B76350" w14:textId="6B7BE7C9" w:rsidR="00EE1000" w:rsidRPr="00207769" w:rsidRDefault="00EE1000" w:rsidP="00207769">
            <w:pPr>
              <w:rPr>
                <w:b/>
              </w:rPr>
            </w:pPr>
            <w:r w:rsidRPr="00207769">
              <w:rPr>
                <w:b/>
                <w:color w:val="1F497D" w:themeColor="text2"/>
              </w:rPr>
              <w:t>Service Agreement No</w:t>
            </w:r>
            <w:r w:rsidR="00EC3EF7">
              <w:rPr>
                <w:b/>
                <w:color w:val="1F497D" w:themeColor="text2"/>
              </w:rPr>
              <w:t xml:space="preserve">. </w:t>
            </w:r>
          </w:p>
        </w:tc>
        <w:tc>
          <w:tcPr>
            <w:tcW w:w="5485" w:type="dxa"/>
          </w:tcPr>
          <w:p w14:paraId="0469BDF2" w14:textId="63A54BFF" w:rsidR="00EE1000" w:rsidRPr="00207769" w:rsidRDefault="00EC3EF7" w:rsidP="00A2332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S1 ………………..</w:t>
            </w:r>
          </w:p>
        </w:tc>
      </w:tr>
    </w:tbl>
    <w:p w14:paraId="4BADA789" w14:textId="77777777" w:rsidR="00EE1000" w:rsidRPr="00207769" w:rsidRDefault="00EE1000" w:rsidP="00450B39">
      <w:pPr>
        <w:spacing w:after="0"/>
      </w:pPr>
      <w:r w:rsidRPr="00207769">
        <w:rPr>
          <w:sz w:val="20"/>
          <w:szCs w:val="20"/>
        </w:rPr>
        <w:t xml:space="preserve">Please select the boxes to indicate your qualifications/skills and interest.  </w:t>
      </w:r>
    </w:p>
    <w:p w14:paraId="6000FDEC" w14:textId="77777777" w:rsidR="00EE1000" w:rsidRPr="00207769" w:rsidRDefault="00EE1000" w:rsidP="007C134B">
      <w:pPr>
        <w:spacing w:after="0"/>
        <w:rPr>
          <w:b/>
          <w:sz w:val="20"/>
          <w:szCs w:val="20"/>
        </w:rPr>
      </w:pPr>
      <w:r w:rsidRPr="00207769">
        <w:rPr>
          <w:b/>
        </w:rPr>
        <w:t xml:space="preserve">Age Groups:                                                                              </w:t>
      </w:r>
      <w:r w:rsidRPr="00207769">
        <w:rPr>
          <w:b/>
          <w:sz w:val="20"/>
          <w:szCs w:val="20"/>
        </w:rPr>
        <w:tab/>
        <w:t xml:space="preserve">          </w:t>
      </w:r>
      <w:r w:rsidRPr="00207769">
        <w:rPr>
          <w:b/>
        </w:rPr>
        <w:t>Trauma/Harm</w:t>
      </w:r>
    </w:p>
    <w:p w14:paraId="211A27B2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5002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 xml:space="preserve">Young children 0-11 years                                                                      </w:t>
      </w:r>
      <w:sdt>
        <w:sdtPr>
          <w:rPr>
            <w:sz w:val="20"/>
            <w:szCs w:val="20"/>
          </w:rPr>
          <w:id w:val="175918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Acquired brain injury</w:t>
      </w:r>
    </w:p>
    <w:p w14:paraId="03718CCB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60264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Children 12-15 years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37273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Adult survivors of sexual abuse</w:t>
      </w:r>
      <w:r w:rsidR="00EE1000" w:rsidRPr="00207769">
        <w:rPr>
          <w:sz w:val="20"/>
          <w:szCs w:val="20"/>
        </w:rPr>
        <w:tab/>
      </w:r>
    </w:p>
    <w:p w14:paraId="3632F2E8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823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Adolescents 16-18 years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151048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Bullying</w:t>
      </w:r>
    </w:p>
    <w:p w14:paraId="5B9D79BC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12413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Young adults 18-25 years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57874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Disaster recovery</w:t>
      </w:r>
      <w:r w:rsidR="00EE1000" w:rsidRPr="00207769">
        <w:rPr>
          <w:sz w:val="20"/>
          <w:szCs w:val="20"/>
        </w:rPr>
        <w:tab/>
      </w:r>
    </w:p>
    <w:p w14:paraId="4353F7C4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8992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Adults 25-65 years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201521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Domestic violence</w:t>
      </w:r>
    </w:p>
    <w:p w14:paraId="0754E536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03834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Older adults 65+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9573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Post traumatic stress disorder</w:t>
      </w:r>
    </w:p>
    <w:p w14:paraId="5EE9F546" w14:textId="77777777" w:rsidR="00EE1000" w:rsidRPr="00207769" w:rsidRDefault="00EE1000" w:rsidP="007C134B">
      <w:pPr>
        <w:spacing w:after="0"/>
        <w:rPr>
          <w:b/>
          <w:sz w:val="20"/>
          <w:szCs w:val="20"/>
        </w:rPr>
      </w:pPr>
      <w:r w:rsidRPr="00207769">
        <w:rPr>
          <w:b/>
        </w:rPr>
        <w:t>Mental Health:</w:t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  <w:t xml:space="preserve">                         </w:t>
      </w:r>
      <w:sdt>
        <w:sdtPr>
          <w:rPr>
            <w:sz w:val="20"/>
            <w:szCs w:val="20"/>
          </w:rPr>
          <w:id w:val="5718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7769">
        <w:rPr>
          <w:sz w:val="20"/>
          <w:szCs w:val="20"/>
        </w:rPr>
        <w:t>Self harm</w:t>
      </w:r>
    </w:p>
    <w:p w14:paraId="50736229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341842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Adjustment disorder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95802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Sexual abuse</w:t>
      </w:r>
    </w:p>
    <w:p w14:paraId="75898FAA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66439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Attention Deficit Hyperactivity Disorder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                </w:t>
      </w:r>
      <w:sdt>
        <w:sdtPr>
          <w:rPr>
            <w:sz w:val="20"/>
            <w:szCs w:val="20"/>
          </w:rPr>
          <w:id w:val="-83330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Suicide</w:t>
      </w:r>
    </w:p>
    <w:p w14:paraId="3959659E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55724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 xml:space="preserve">Anxiety  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4833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Victim of crime</w:t>
      </w:r>
    </w:p>
    <w:p w14:paraId="359C37CA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9700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Autism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27140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Refugees and asylum seekers</w:t>
      </w:r>
    </w:p>
    <w:p w14:paraId="45150E9C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9544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Bipolar Disorder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36256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Divorce/separation</w:t>
      </w:r>
    </w:p>
    <w:p w14:paraId="53DE426C" w14:textId="77777777" w:rsidR="00EE1000" w:rsidRPr="00207769" w:rsidRDefault="005354A2" w:rsidP="007C134B">
      <w:pPr>
        <w:spacing w:after="0"/>
      </w:pPr>
      <w:sdt>
        <w:sdtPr>
          <w:rPr>
            <w:sz w:val="20"/>
            <w:szCs w:val="20"/>
          </w:rPr>
          <w:id w:val="33065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Dementia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t xml:space="preserve">         </w:t>
      </w:r>
      <w:r w:rsidR="00EE1000" w:rsidRPr="00207769">
        <w:rPr>
          <w:b/>
        </w:rPr>
        <w:t>Personal:</w:t>
      </w:r>
    </w:p>
    <w:p w14:paraId="10A71B94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58988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Depression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202878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Adoption</w:t>
      </w:r>
    </w:p>
    <w:p w14:paraId="75D9B748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65118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Eating Disorders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29467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Anger management</w:t>
      </w:r>
      <w:r w:rsidR="00EE1000" w:rsidRPr="00207769">
        <w:rPr>
          <w:sz w:val="20"/>
          <w:szCs w:val="20"/>
        </w:rPr>
        <w:tab/>
      </w:r>
    </w:p>
    <w:p w14:paraId="3C59400A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70809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Gender dysphoria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11928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 xml:space="preserve"> Body image</w:t>
      </w:r>
    </w:p>
    <w:p w14:paraId="46FA9547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46912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Obsessive-Compulsive disorder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                </w:t>
      </w:r>
      <w:sdt>
        <w:sdtPr>
          <w:rPr>
            <w:sz w:val="20"/>
            <w:szCs w:val="20"/>
          </w:rPr>
          <w:id w:val="-163540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Carer support</w:t>
      </w:r>
    </w:p>
    <w:p w14:paraId="163D8FE0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7684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Panic disorder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                </w:t>
      </w:r>
      <w:sdt>
        <w:sdtPr>
          <w:rPr>
            <w:sz w:val="20"/>
            <w:szCs w:val="20"/>
          </w:rPr>
          <w:id w:val="138560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GLBTIQ</w:t>
      </w:r>
    </w:p>
    <w:p w14:paraId="52C53800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0955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Personality disorders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75929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Grief and loss</w:t>
      </w:r>
    </w:p>
    <w:p w14:paraId="7302379B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9626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Phobias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36341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Homelessness</w:t>
      </w:r>
    </w:p>
    <w:p w14:paraId="371C2CD2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3252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Post-natal depression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96373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Selective mutism</w:t>
      </w:r>
    </w:p>
    <w:p w14:paraId="4EF04356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2065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Psychosis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52070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Sexual difficulties</w:t>
      </w:r>
    </w:p>
    <w:p w14:paraId="72542C48" w14:textId="77777777" w:rsidR="00EE1000" w:rsidRPr="00207769" w:rsidRDefault="00EE1000" w:rsidP="007C134B">
      <w:pPr>
        <w:spacing w:after="0"/>
        <w:rPr>
          <w:sz w:val="20"/>
          <w:szCs w:val="20"/>
        </w:rPr>
      </w:pPr>
      <w:r w:rsidRPr="00207769">
        <w:rPr>
          <w:b/>
        </w:rPr>
        <w:t>General Health:</w:t>
      </w:r>
      <w:r w:rsidRPr="00207769">
        <w:rPr>
          <w:b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</w:r>
      <w:r w:rsidRPr="00207769">
        <w:rPr>
          <w:b/>
          <w:sz w:val="20"/>
          <w:szCs w:val="20"/>
        </w:rPr>
        <w:tab/>
        <w:t xml:space="preserve">                         </w:t>
      </w:r>
      <w:sdt>
        <w:sdtPr>
          <w:rPr>
            <w:sz w:val="20"/>
            <w:szCs w:val="20"/>
          </w:rPr>
          <w:id w:val="-117912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7769">
        <w:rPr>
          <w:sz w:val="20"/>
          <w:szCs w:val="20"/>
        </w:rPr>
        <w:t>Relationships</w:t>
      </w:r>
    </w:p>
    <w:p w14:paraId="2233B188" w14:textId="77777777" w:rsidR="00EE1000" w:rsidRPr="00207769" w:rsidRDefault="005354A2" w:rsidP="007C134B">
      <w:pPr>
        <w:spacing w:after="0"/>
        <w:rPr>
          <w:b/>
        </w:rPr>
      </w:pPr>
      <w:sdt>
        <w:sdtPr>
          <w:rPr>
            <w:sz w:val="20"/>
            <w:szCs w:val="20"/>
          </w:rPr>
          <w:id w:val="-125019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Cancer support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r w:rsidR="00EE1000" w:rsidRPr="00207769">
        <w:rPr>
          <w:b/>
        </w:rPr>
        <w:t>Educational:</w:t>
      </w:r>
    </w:p>
    <w:p w14:paraId="342E6D1F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8412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Chronic disease management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196800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Intellectual disability</w:t>
      </w:r>
    </w:p>
    <w:p w14:paraId="741D195F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6039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Health-related problems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115580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Learning difficulties</w:t>
      </w:r>
    </w:p>
    <w:p w14:paraId="1B634CEC" w14:textId="77777777" w:rsidR="00EE1000" w:rsidRPr="00207769" w:rsidRDefault="005354A2" w:rsidP="007C134B">
      <w:pPr>
        <w:spacing w:after="0"/>
        <w:rPr>
          <w:b/>
        </w:rPr>
      </w:pPr>
      <w:sdt>
        <w:sdtPr>
          <w:rPr>
            <w:sz w:val="20"/>
            <w:szCs w:val="20"/>
          </w:rPr>
          <w:id w:val="-147860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Pain management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b/>
        </w:rPr>
        <w:t xml:space="preserve">        Work/Community:</w:t>
      </w:r>
    </w:p>
    <w:p w14:paraId="4B8AB381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8416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Physical disability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7425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 xml:space="preserve"> Work stress</w:t>
      </w:r>
    </w:p>
    <w:p w14:paraId="2315376E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5345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Sleeping disorders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26863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Workplace bullying</w:t>
      </w:r>
    </w:p>
    <w:p w14:paraId="7FFC2916" w14:textId="77777777" w:rsidR="00EE1000" w:rsidRPr="00207769" w:rsidRDefault="005354A2" w:rsidP="007C134B">
      <w:pPr>
        <w:spacing w:after="0"/>
        <w:rPr>
          <w:b/>
          <w:sz w:val="20"/>
          <w:szCs w:val="20"/>
        </w:rPr>
      </w:pPr>
      <w:sdt>
        <w:sdtPr>
          <w:rPr>
            <w:sz w:val="20"/>
            <w:szCs w:val="20"/>
          </w:rPr>
          <w:id w:val="-10442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Terminal illness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t xml:space="preserve">         </w:t>
      </w:r>
      <w:r w:rsidR="00EE1000" w:rsidRPr="00207769">
        <w:rPr>
          <w:b/>
        </w:rPr>
        <w:t>Legal:</w:t>
      </w:r>
    </w:p>
    <w:p w14:paraId="07C11EB1" w14:textId="77777777" w:rsidR="00EE1000" w:rsidRPr="00207769" w:rsidRDefault="005354A2" w:rsidP="007C134B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894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Weight management</w:t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</w:r>
      <w:r w:rsidR="00EE1000" w:rsidRPr="00207769">
        <w:rPr>
          <w:sz w:val="20"/>
          <w:szCs w:val="20"/>
        </w:rPr>
        <w:tab/>
        <w:t xml:space="preserve">         </w:t>
      </w:r>
      <w:sdt>
        <w:sdtPr>
          <w:rPr>
            <w:sz w:val="20"/>
            <w:szCs w:val="20"/>
          </w:rPr>
          <w:id w:val="-179274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Criminal behaviours</w:t>
      </w:r>
    </w:p>
    <w:p w14:paraId="16C31CC8" w14:textId="487A1CD3" w:rsidR="00EE1000" w:rsidRPr="00207769" w:rsidRDefault="00EE1000" w:rsidP="00146739">
      <w:pPr>
        <w:spacing w:after="0"/>
        <w:rPr>
          <w:b/>
        </w:rPr>
      </w:pPr>
      <w:r w:rsidRPr="00207769">
        <w:rPr>
          <w:b/>
        </w:rPr>
        <w:t>Addictions:</w:t>
      </w:r>
    </w:p>
    <w:p w14:paraId="5633EC23" w14:textId="77777777" w:rsidR="00EE1000" w:rsidRPr="00207769" w:rsidRDefault="005354A2" w:rsidP="0014673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144148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Alcohol dependence</w:t>
      </w:r>
    </w:p>
    <w:p w14:paraId="20F6DF7F" w14:textId="77777777" w:rsidR="00EE1000" w:rsidRPr="00207769" w:rsidRDefault="005354A2" w:rsidP="00146739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3613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Drug dependence</w:t>
      </w:r>
    </w:p>
    <w:p w14:paraId="39E8CA60" w14:textId="77777777" w:rsidR="00EE1000" w:rsidRPr="00207769" w:rsidRDefault="005354A2" w:rsidP="00787FB0">
      <w:p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89359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000" w:rsidRPr="002077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1000" w:rsidRPr="00207769">
        <w:rPr>
          <w:sz w:val="20"/>
          <w:szCs w:val="20"/>
        </w:rPr>
        <w:t>Gambling</w:t>
      </w:r>
    </w:p>
    <w:sectPr w:rsidR="00EE1000" w:rsidRPr="00207769" w:rsidSect="00787FB0">
      <w:headerReference w:type="default" r:id="rId6"/>
      <w:footerReference w:type="default" r:id="rId7"/>
      <w:pgSz w:w="11906" w:h="16838"/>
      <w:pgMar w:top="720" w:right="720" w:bottom="720" w:left="720" w:header="708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A3015" w14:textId="77777777" w:rsidR="00096E97" w:rsidRDefault="00096E97" w:rsidP="005F083C">
      <w:pPr>
        <w:spacing w:after="0" w:line="240" w:lineRule="auto"/>
      </w:pPr>
      <w:r>
        <w:separator/>
      </w:r>
    </w:p>
  </w:endnote>
  <w:endnote w:type="continuationSeparator" w:id="0">
    <w:p w14:paraId="4288562E" w14:textId="77777777" w:rsidR="00096E97" w:rsidRDefault="00096E97" w:rsidP="005F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A9E0" w14:textId="77777777" w:rsidR="00096E97" w:rsidRDefault="00096E97" w:rsidP="009F28EA">
    <w:pPr>
      <w:pStyle w:val="Footer"/>
      <w:pBdr>
        <w:top w:val="single" w:sz="4" w:space="1" w:color="auto"/>
      </w:pBdr>
    </w:pPr>
  </w:p>
  <w:p w14:paraId="7AF7D6E1" w14:textId="6E86C0FB" w:rsidR="00096E97" w:rsidRDefault="00F1004F" w:rsidP="009F28EA">
    <w:pPr>
      <w:pStyle w:val="Footer"/>
      <w:pBdr>
        <w:top w:val="single" w:sz="4" w:space="1" w:color="auto"/>
      </w:pBdr>
    </w:pPr>
    <w:r>
      <w:t xml:space="preserve">Mental Health </w:t>
    </w:r>
    <w:r w:rsidR="00096E97">
      <w:t xml:space="preserve">Provider </w:t>
    </w:r>
    <w:r>
      <w:t>Specialities Form</w:t>
    </w:r>
    <w:r>
      <w:tab/>
    </w:r>
    <w:r>
      <w:tab/>
      <w:t>July 2017</w:t>
    </w:r>
  </w:p>
  <w:p w14:paraId="10FB7425" w14:textId="77777777" w:rsidR="00096E97" w:rsidRDefault="00096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7CC80" w14:textId="77777777" w:rsidR="00096E97" w:rsidRDefault="00096E97" w:rsidP="005F083C">
      <w:pPr>
        <w:spacing w:after="0" w:line="240" w:lineRule="auto"/>
      </w:pPr>
      <w:r>
        <w:separator/>
      </w:r>
    </w:p>
  </w:footnote>
  <w:footnote w:type="continuationSeparator" w:id="0">
    <w:p w14:paraId="383CC0AA" w14:textId="77777777" w:rsidR="00096E97" w:rsidRDefault="00096E97" w:rsidP="005F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98C2" w14:textId="77777777" w:rsidR="00096E97" w:rsidRDefault="00096E97">
    <w:pPr>
      <w:pStyle w:val="Header"/>
    </w:pPr>
    <w:r>
      <w:rPr>
        <w:rFonts w:ascii="Arial Rounded MT Bold" w:hAnsi="Arial Rounded MT Bold"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3FFCB655" wp14:editId="5CEBAECC">
          <wp:simplePos x="0" y="0"/>
          <wp:positionH relativeFrom="column">
            <wp:posOffset>3448050</wp:posOffset>
          </wp:positionH>
          <wp:positionV relativeFrom="paragraph">
            <wp:posOffset>-106680</wp:posOffset>
          </wp:positionV>
          <wp:extent cx="3295015" cy="982345"/>
          <wp:effectExtent l="0" t="0" r="635" b="8255"/>
          <wp:wrapThrough wrapText="bothSides">
            <wp:wrapPolygon edited="0">
              <wp:start x="14986" y="0"/>
              <wp:lineTo x="0" y="838"/>
              <wp:lineTo x="0" y="10053"/>
              <wp:lineTo x="999" y="13404"/>
              <wp:lineTo x="999" y="13823"/>
              <wp:lineTo x="12738" y="20525"/>
              <wp:lineTo x="12738" y="21363"/>
              <wp:lineTo x="21479" y="21363"/>
              <wp:lineTo x="21479" y="10891"/>
              <wp:lineTo x="19481" y="6702"/>
              <wp:lineTo x="19606" y="3770"/>
              <wp:lineTo x="18732" y="2094"/>
              <wp:lineTo x="16109" y="0"/>
              <wp:lineTo x="14986" y="0"/>
            </wp:wrapPolygon>
          </wp:wrapThrough>
          <wp:docPr id="1" name="Picture 1" descr="MPCN PHN Letterh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CN PHN Letterhea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01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DE"/>
    <w:rsid w:val="00096E97"/>
    <w:rsid w:val="00146739"/>
    <w:rsid w:val="00147612"/>
    <w:rsid w:val="00207769"/>
    <w:rsid w:val="00257DDE"/>
    <w:rsid w:val="00272406"/>
    <w:rsid w:val="002A74C1"/>
    <w:rsid w:val="002C3788"/>
    <w:rsid w:val="002D2BE6"/>
    <w:rsid w:val="002D54FC"/>
    <w:rsid w:val="00350DE3"/>
    <w:rsid w:val="00394B85"/>
    <w:rsid w:val="00450B39"/>
    <w:rsid w:val="004B1A28"/>
    <w:rsid w:val="004C7D7A"/>
    <w:rsid w:val="005147AA"/>
    <w:rsid w:val="005321B5"/>
    <w:rsid w:val="005354A2"/>
    <w:rsid w:val="00550480"/>
    <w:rsid w:val="00551630"/>
    <w:rsid w:val="00574DE6"/>
    <w:rsid w:val="005F083C"/>
    <w:rsid w:val="007725AA"/>
    <w:rsid w:val="00787FB0"/>
    <w:rsid w:val="007C134B"/>
    <w:rsid w:val="008F72DD"/>
    <w:rsid w:val="00901D4B"/>
    <w:rsid w:val="009319D2"/>
    <w:rsid w:val="009F28EA"/>
    <w:rsid w:val="00A23327"/>
    <w:rsid w:val="00B216DE"/>
    <w:rsid w:val="00B22F45"/>
    <w:rsid w:val="00B37BFC"/>
    <w:rsid w:val="00C74A6B"/>
    <w:rsid w:val="00C8086F"/>
    <w:rsid w:val="00D76C77"/>
    <w:rsid w:val="00DA396A"/>
    <w:rsid w:val="00EC3EF7"/>
    <w:rsid w:val="00EE1000"/>
    <w:rsid w:val="00F1004F"/>
    <w:rsid w:val="00F117E6"/>
    <w:rsid w:val="00F16F82"/>
    <w:rsid w:val="00F974C1"/>
    <w:rsid w:val="00FB0481"/>
    <w:rsid w:val="00FC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E216"/>
  <w15:docId w15:val="{68412DE6-C05C-412F-87CA-878DC97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DE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08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8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83C"/>
  </w:style>
  <w:style w:type="paragraph" w:styleId="Footer">
    <w:name w:val="footer"/>
    <w:basedOn w:val="Normal"/>
    <w:link w:val="FooterChar"/>
    <w:uiPriority w:val="99"/>
    <w:unhideWhenUsed/>
    <w:rsid w:val="005F0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83C"/>
  </w:style>
  <w:style w:type="table" w:styleId="TableGrid">
    <w:name w:val="Table Grid"/>
    <w:basedOn w:val="TableNormal"/>
    <w:uiPriority w:val="59"/>
    <w:rsid w:val="005F0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74A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Westrup</dc:creator>
  <cp:lastModifiedBy>Carol Westrup</cp:lastModifiedBy>
  <cp:revision>2</cp:revision>
  <cp:lastPrinted>2017-03-06T03:34:00Z</cp:lastPrinted>
  <dcterms:created xsi:type="dcterms:W3CDTF">2017-09-04T06:35:00Z</dcterms:created>
  <dcterms:modified xsi:type="dcterms:W3CDTF">2017-09-04T06:35:00Z</dcterms:modified>
</cp:coreProperties>
</file>